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C5E" w:rsidRDefault="00E53C5E" w:rsidP="00E53C5E">
      <w:pPr>
        <w:jc w:val="both"/>
      </w:pPr>
      <w:r>
        <w:t>Name:</w:t>
      </w:r>
    </w:p>
    <w:p w:rsidR="00E53C5E" w:rsidRDefault="00E53C5E" w:rsidP="00E53C5E">
      <w:pPr>
        <w:jc w:val="both"/>
      </w:pPr>
      <w:r>
        <w:t>Tutor:</w:t>
      </w:r>
    </w:p>
    <w:p w:rsidR="00E53C5E" w:rsidRDefault="00E53C5E" w:rsidP="00E53C5E">
      <w:pPr>
        <w:jc w:val="both"/>
      </w:pPr>
      <w:r>
        <w:t>Course name:</w:t>
      </w:r>
    </w:p>
    <w:p w:rsidR="00E53C5E" w:rsidRDefault="00E53C5E" w:rsidP="00E53C5E">
      <w:pPr>
        <w:jc w:val="both"/>
      </w:pPr>
      <w:r>
        <w:t>Date:</w:t>
      </w:r>
    </w:p>
    <w:p w:rsidR="00E53C5E" w:rsidRDefault="00E53C5E" w:rsidP="00E53C5E">
      <w:pPr>
        <w:jc w:val="center"/>
      </w:pPr>
      <w:r>
        <w:t>SALVATION</w:t>
      </w:r>
    </w:p>
    <w:p w:rsidR="00866D15" w:rsidRDefault="00866D15" w:rsidP="00E53C5E">
      <w:pPr>
        <w:ind w:firstLine="720"/>
        <w:jc w:val="both"/>
      </w:pPr>
      <w:r>
        <w:t xml:space="preserve">Salvation is a term used to mean saved or being protected from harm or delivered from a dreadful situation. Religiously, it is stated as being saved of a soul from the sins and the consequences of sins. In other terms, it referred to as redemption or being delivered from the sin and its effects. Traditionally, salvation was considered to be rather caused free choices or by the grace of deity or by the combination of two. Religions that believe in salvation </w:t>
      </w:r>
      <w:r w:rsidR="00A40FE7">
        <w:t>emphasize</w:t>
      </w:r>
      <w:r>
        <w:t xml:space="preserve"> on a personal effort, for instance, asceticism and repentance and divine action.</w:t>
      </w:r>
    </w:p>
    <w:p w:rsidR="00866D15" w:rsidRDefault="00866D15" w:rsidP="00E53C5E">
      <w:pPr>
        <w:ind w:firstLine="720"/>
        <w:jc w:val="both"/>
      </w:pPr>
      <w:r>
        <w:t xml:space="preserve">In Christianity, faith and salvation are founded on teachings of life, death and the resurrection of Jesus Christ. Christians believe that Jesus Christ died on the cross because of our sins. Additionally, they believe that every human is a sinner and we are all under the judgment of </w:t>
      </w:r>
      <w:proofErr w:type="gramStart"/>
      <w:r>
        <w:t>God.</w:t>
      </w:r>
      <w:proofErr w:type="gramEnd"/>
      <w:r>
        <w:t xml:space="preserve"> Every Christian is expected to confess their sins now and then and live to the likeness of God. Moreover, to get salvation, one has to believe, turn away from sins, confess them and get </w:t>
      </w:r>
      <w:proofErr w:type="spellStart"/>
      <w:r>
        <w:t>baptised</w:t>
      </w:r>
      <w:proofErr w:type="spellEnd"/>
      <w:r>
        <w:t xml:space="preserve"> to be saved. Human beings get saved through Christ, and that makes them belong to Christ.</w:t>
      </w:r>
    </w:p>
    <w:p w:rsidR="00866D15" w:rsidRDefault="00866D15" w:rsidP="00E53C5E">
      <w:pPr>
        <w:ind w:firstLine="720"/>
        <w:jc w:val="both"/>
      </w:pPr>
      <w:r>
        <w:t xml:space="preserve">However, different religions explain salvation in various manners. Judaism has an entirely different understanding of the term salvation. Judaism is one ancient religion from whose beliefs and doctrines other faiths like Islam and Christianity stem. Salvation is open to anyone and not limited to the only who chose Jewish faith. Redemption to them refers to the process where God redeems people of Israel from exile. They hold to believe that adherents don't </w:t>
      </w:r>
      <w:r>
        <w:lastRenderedPageBreak/>
        <w:t xml:space="preserve">need salvation as </w:t>
      </w:r>
      <w:proofErr w:type="spellStart"/>
      <w:r>
        <w:t>Christians.in</w:t>
      </w:r>
      <w:proofErr w:type="spellEnd"/>
      <w:r>
        <w:t xml:space="preserve"> Judaism, salvation is much related to the concept of redemption which involves saving from the circumstances or states which destroy the human existence value. They believe that God is a universal creator of the world and only God is the source of human salvation provided that individuals </w:t>
      </w:r>
      <w:proofErr w:type="spellStart"/>
      <w:r>
        <w:t>honours</w:t>
      </w:r>
      <w:proofErr w:type="spellEnd"/>
      <w:r>
        <w:t xml:space="preserve"> God and by observing all the precepts. </w:t>
      </w:r>
    </w:p>
    <w:p w:rsidR="00866D15" w:rsidRDefault="00866D15" w:rsidP="00E53C5E">
      <w:pPr>
        <w:ind w:firstLine="720"/>
        <w:jc w:val="both"/>
      </w:pPr>
      <w:r>
        <w:t xml:space="preserve">Salvation in Buddhism has a different paradigm. Human evil is classified as a sin against God. Their view of salvation is called </w:t>
      </w:r>
      <w:proofErr w:type="spellStart"/>
      <w:r>
        <w:t>mukti</w:t>
      </w:r>
      <w:proofErr w:type="spellEnd"/>
      <w:r>
        <w:t xml:space="preserve"> or </w:t>
      </w:r>
      <w:proofErr w:type="spellStart"/>
      <w:r>
        <w:t>moksha</w:t>
      </w:r>
      <w:proofErr w:type="spellEnd"/>
      <w:r>
        <w:t xml:space="preserve"> which means release and liberation respectively.  According to their traditions, one is not liberated from any sins and its effects. They believe that each bodhisattva and Buddha is a redeemer and they all assist the Buddhist in achieving redemption. In this type of religion, they seek for a free state that is free from suffering. </w:t>
      </w:r>
    </w:p>
    <w:p w:rsidR="006F2913" w:rsidRDefault="006F2913" w:rsidP="00E53C5E">
      <w:pPr>
        <w:jc w:val="both"/>
      </w:pPr>
    </w:p>
    <w:p w:rsidR="00791B12" w:rsidRDefault="00791B12" w:rsidP="00E53C5E">
      <w:pPr>
        <w:jc w:val="both"/>
      </w:pPr>
    </w:p>
    <w:p w:rsidR="00791B12" w:rsidRDefault="00791B12" w:rsidP="00E53C5E">
      <w:pPr>
        <w:jc w:val="both"/>
      </w:pPr>
    </w:p>
    <w:p w:rsidR="00791B12" w:rsidRDefault="00791B12" w:rsidP="00E53C5E">
      <w:pPr>
        <w:jc w:val="both"/>
      </w:pPr>
    </w:p>
    <w:p w:rsidR="00791B12" w:rsidRDefault="00791B12" w:rsidP="00E53C5E">
      <w:pPr>
        <w:jc w:val="both"/>
      </w:pPr>
    </w:p>
    <w:p w:rsidR="00791B12" w:rsidRDefault="00791B12" w:rsidP="00E53C5E">
      <w:pPr>
        <w:jc w:val="both"/>
      </w:pPr>
    </w:p>
    <w:p w:rsidR="00791B12" w:rsidRDefault="00791B12" w:rsidP="00E53C5E">
      <w:pPr>
        <w:jc w:val="both"/>
      </w:pPr>
    </w:p>
    <w:p w:rsidR="00791B12" w:rsidRDefault="00791B12" w:rsidP="00E53C5E">
      <w:pPr>
        <w:jc w:val="both"/>
      </w:pPr>
    </w:p>
    <w:p w:rsidR="00791B12" w:rsidRDefault="00791B12" w:rsidP="00E53C5E">
      <w:pPr>
        <w:jc w:val="both"/>
      </w:pPr>
    </w:p>
    <w:p w:rsidR="00791B12" w:rsidRDefault="00791B12" w:rsidP="00E53C5E">
      <w:pPr>
        <w:jc w:val="both"/>
      </w:pPr>
    </w:p>
    <w:p w:rsidR="00791B12" w:rsidRDefault="00791B12" w:rsidP="00E53C5E">
      <w:pPr>
        <w:jc w:val="both"/>
      </w:pPr>
    </w:p>
    <w:p w:rsidR="00791B12" w:rsidRDefault="00791B12" w:rsidP="00E53C5E">
      <w:pPr>
        <w:jc w:val="both"/>
      </w:pPr>
    </w:p>
    <w:p w:rsidR="00791B12" w:rsidRDefault="00791B12" w:rsidP="00E53C5E">
      <w:pPr>
        <w:jc w:val="both"/>
      </w:pPr>
    </w:p>
    <w:p w:rsidR="00791B12" w:rsidRPr="00E0461A" w:rsidRDefault="00791B12" w:rsidP="00C758D9">
      <w:pPr>
        <w:ind w:left="720" w:hanging="720"/>
        <w:jc w:val="center"/>
        <w:rPr>
          <w:b/>
        </w:rPr>
      </w:pPr>
      <w:r w:rsidRPr="00E0461A">
        <w:rPr>
          <w:b/>
        </w:rPr>
        <w:lastRenderedPageBreak/>
        <w:t>Works cited</w:t>
      </w:r>
    </w:p>
    <w:p w:rsidR="00791B12" w:rsidRPr="00E0461A" w:rsidRDefault="00791B12" w:rsidP="00791B12">
      <w:pPr>
        <w:ind w:left="720" w:hanging="720"/>
        <w:rPr>
          <w:rFonts w:eastAsia="Times New Roman" w:cs="Times New Roman"/>
          <w:szCs w:val="24"/>
        </w:rPr>
      </w:pPr>
      <w:proofErr w:type="spellStart"/>
      <w:r w:rsidRPr="00E0461A">
        <w:rPr>
          <w:rFonts w:eastAsia="Times New Roman" w:cs="Times New Roman"/>
          <w:szCs w:val="24"/>
        </w:rPr>
        <w:t>Fackenheim</w:t>
      </w:r>
      <w:proofErr w:type="spellEnd"/>
      <w:r w:rsidRPr="00E0461A">
        <w:rPr>
          <w:rFonts w:eastAsia="Times New Roman" w:cs="Times New Roman"/>
          <w:szCs w:val="24"/>
        </w:rPr>
        <w:t xml:space="preserve">, Emil. "Salvation in Judaism." </w:t>
      </w:r>
      <w:r w:rsidRPr="00E0461A">
        <w:rPr>
          <w:rFonts w:eastAsia="Times New Roman" w:cs="Times New Roman"/>
          <w:i/>
          <w:iCs/>
          <w:szCs w:val="24"/>
        </w:rPr>
        <w:t>European Judaism</w:t>
      </w:r>
      <w:r w:rsidRPr="00E0461A">
        <w:rPr>
          <w:rFonts w:eastAsia="Times New Roman" w:cs="Times New Roman"/>
          <w:szCs w:val="24"/>
        </w:rPr>
        <w:t xml:space="preserve"> 2.1 (1967): 23.</w:t>
      </w:r>
    </w:p>
    <w:p w:rsidR="00791B12" w:rsidRPr="00E0461A" w:rsidRDefault="00791B12" w:rsidP="00791B12">
      <w:pPr>
        <w:ind w:left="720" w:hanging="720"/>
        <w:rPr>
          <w:rFonts w:eastAsia="Times New Roman" w:cs="Times New Roman"/>
          <w:szCs w:val="24"/>
        </w:rPr>
      </w:pPr>
      <w:r w:rsidRPr="00E0461A">
        <w:rPr>
          <w:rFonts w:eastAsia="Times New Roman" w:cs="Times New Roman"/>
          <w:szCs w:val="24"/>
        </w:rPr>
        <w:t xml:space="preserve">Maier, Rudi. "Salvation in Buddhism." </w:t>
      </w:r>
      <w:r w:rsidRPr="00E0461A">
        <w:rPr>
          <w:rFonts w:eastAsia="Times New Roman" w:cs="Times New Roman"/>
          <w:i/>
          <w:iCs/>
          <w:szCs w:val="24"/>
        </w:rPr>
        <w:t>Journal of Adventist Mission Studies</w:t>
      </w:r>
      <w:r w:rsidRPr="00E0461A">
        <w:rPr>
          <w:rFonts w:eastAsia="Times New Roman" w:cs="Times New Roman"/>
          <w:szCs w:val="24"/>
        </w:rPr>
        <w:t xml:space="preserve"> 10.1 (2014): 009-042.</w:t>
      </w:r>
    </w:p>
    <w:p w:rsidR="00791B12" w:rsidRPr="00E0461A" w:rsidRDefault="00791B12" w:rsidP="00791B12">
      <w:pPr>
        <w:ind w:left="720" w:hanging="720"/>
        <w:rPr>
          <w:rFonts w:eastAsia="Times New Roman" w:cs="Times New Roman"/>
          <w:szCs w:val="24"/>
        </w:rPr>
      </w:pPr>
      <w:r w:rsidRPr="00E0461A">
        <w:rPr>
          <w:rFonts w:eastAsia="Times New Roman" w:cs="Times New Roman"/>
          <w:szCs w:val="24"/>
        </w:rPr>
        <w:t xml:space="preserve">Martin, Dale B. </w:t>
      </w:r>
      <w:r w:rsidRPr="00E0461A">
        <w:rPr>
          <w:rFonts w:eastAsia="Times New Roman" w:cs="Times New Roman"/>
          <w:i/>
          <w:iCs/>
          <w:szCs w:val="24"/>
        </w:rPr>
        <w:t>Slavery as salvation: The metaphor of slavery in Pauline Christianity</w:t>
      </w:r>
      <w:r w:rsidRPr="00E0461A">
        <w:rPr>
          <w:rFonts w:eastAsia="Times New Roman" w:cs="Times New Roman"/>
          <w:szCs w:val="24"/>
        </w:rPr>
        <w:t>. Yale University Press, 1990.</w:t>
      </w:r>
    </w:p>
    <w:p w:rsidR="00791B12" w:rsidRPr="00E0461A" w:rsidRDefault="00791B12" w:rsidP="00791B12">
      <w:pPr>
        <w:ind w:left="720" w:hanging="720"/>
        <w:rPr>
          <w:rFonts w:eastAsia="Times New Roman" w:cs="Times New Roman"/>
          <w:szCs w:val="24"/>
        </w:rPr>
      </w:pPr>
      <w:r w:rsidRPr="00E0461A">
        <w:rPr>
          <w:rFonts w:eastAsia="Times New Roman" w:cs="Times New Roman"/>
          <w:szCs w:val="24"/>
        </w:rPr>
        <w:t>SALVATION, FREE GIFT OF. "What is Salvation</w:t>
      </w:r>
      <w:proofErr w:type="gramStart"/>
      <w:r w:rsidRPr="00E0461A">
        <w:rPr>
          <w:rFonts w:eastAsia="Times New Roman" w:cs="Times New Roman"/>
          <w:szCs w:val="24"/>
        </w:rPr>
        <w:t>?.</w:t>
      </w:r>
      <w:proofErr w:type="gramEnd"/>
      <w:r w:rsidRPr="00E0461A">
        <w:rPr>
          <w:rFonts w:eastAsia="Times New Roman" w:cs="Times New Roman"/>
          <w:szCs w:val="24"/>
        </w:rPr>
        <w:t>" (2013).</w:t>
      </w:r>
    </w:p>
    <w:p w:rsidR="00791B12" w:rsidRPr="00E0461A" w:rsidRDefault="00791B12" w:rsidP="00791B12">
      <w:pPr>
        <w:ind w:left="720" w:hanging="720"/>
        <w:rPr>
          <w:rFonts w:eastAsia="Times New Roman" w:cs="Times New Roman"/>
          <w:szCs w:val="24"/>
        </w:rPr>
      </w:pPr>
      <w:r w:rsidRPr="00E0461A">
        <w:rPr>
          <w:rFonts w:eastAsia="Times New Roman" w:cs="Times New Roman"/>
          <w:szCs w:val="24"/>
        </w:rPr>
        <w:t xml:space="preserve">Wright Jr, Joseph W. </w:t>
      </w:r>
      <w:r w:rsidRPr="00E0461A">
        <w:rPr>
          <w:rFonts w:eastAsia="Times New Roman" w:cs="Times New Roman"/>
          <w:i/>
          <w:iCs/>
          <w:szCs w:val="24"/>
        </w:rPr>
        <w:t xml:space="preserve">What Is </w:t>
      </w:r>
      <w:proofErr w:type="gramStart"/>
      <w:r w:rsidRPr="00E0461A">
        <w:rPr>
          <w:rFonts w:eastAsia="Times New Roman" w:cs="Times New Roman"/>
          <w:i/>
          <w:iCs/>
          <w:szCs w:val="24"/>
        </w:rPr>
        <w:t>Salvation</w:t>
      </w:r>
      <w:r w:rsidRPr="00E0461A">
        <w:rPr>
          <w:rFonts w:eastAsia="Times New Roman" w:cs="Times New Roman"/>
          <w:szCs w:val="24"/>
        </w:rPr>
        <w:t>.</w:t>
      </w:r>
      <w:proofErr w:type="gramEnd"/>
      <w:r w:rsidRPr="00E0461A">
        <w:rPr>
          <w:rFonts w:eastAsia="Times New Roman" w:cs="Times New Roman"/>
          <w:szCs w:val="24"/>
        </w:rPr>
        <w:t xml:space="preserve"> </w:t>
      </w:r>
      <w:proofErr w:type="gramStart"/>
      <w:r w:rsidRPr="00E0461A">
        <w:rPr>
          <w:rFonts w:eastAsia="Times New Roman" w:cs="Times New Roman"/>
          <w:szCs w:val="24"/>
        </w:rPr>
        <w:t>Lulu.</w:t>
      </w:r>
      <w:proofErr w:type="gramEnd"/>
      <w:r w:rsidRPr="00E0461A">
        <w:rPr>
          <w:rFonts w:eastAsia="Times New Roman" w:cs="Times New Roman"/>
          <w:szCs w:val="24"/>
        </w:rPr>
        <w:t xml:space="preserve"> </w:t>
      </w:r>
      <w:proofErr w:type="gramStart"/>
      <w:r w:rsidRPr="00E0461A">
        <w:rPr>
          <w:rFonts w:eastAsia="Times New Roman" w:cs="Times New Roman"/>
          <w:szCs w:val="24"/>
        </w:rPr>
        <w:t>com</w:t>
      </w:r>
      <w:proofErr w:type="gramEnd"/>
      <w:r w:rsidRPr="00E0461A">
        <w:rPr>
          <w:rFonts w:eastAsia="Times New Roman" w:cs="Times New Roman"/>
          <w:szCs w:val="24"/>
        </w:rPr>
        <w:t>, 2010.</w:t>
      </w:r>
    </w:p>
    <w:p w:rsidR="00791B12" w:rsidRPr="00866D15" w:rsidRDefault="00791B12" w:rsidP="00E53C5E">
      <w:pPr>
        <w:jc w:val="both"/>
      </w:pPr>
      <w:bookmarkStart w:id="0" w:name="_GoBack"/>
      <w:bookmarkEnd w:id="0"/>
    </w:p>
    <w:sectPr w:rsidR="00791B12" w:rsidRPr="00866D15" w:rsidSect="00F14E0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05C3" w:rsidRDefault="004105C3" w:rsidP="00E53C5E">
      <w:pPr>
        <w:spacing w:line="240" w:lineRule="auto"/>
      </w:pPr>
      <w:r>
        <w:separator/>
      </w:r>
    </w:p>
  </w:endnote>
  <w:endnote w:type="continuationSeparator" w:id="0">
    <w:p w:rsidR="004105C3" w:rsidRDefault="004105C3" w:rsidP="00E53C5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05C3" w:rsidRDefault="004105C3" w:rsidP="00E53C5E">
      <w:pPr>
        <w:spacing w:line="240" w:lineRule="auto"/>
      </w:pPr>
      <w:r>
        <w:separator/>
      </w:r>
    </w:p>
  </w:footnote>
  <w:footnote w:type="continuationSeparator" w:id="0">
    <w:p w:rsidR="004105C3" w:rsidRDefault="004105C3" w:rsidP="00E53C5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594139"/>
      <w:docPartObj>
        <w:docPartGallery w:val="Page Numbers (Top of Page)"/>
        <w:docPartUnique/>
      </w:docPartObj>
    </w:sdtPr>
    <w:sdtEndPr>
      <w:rPr>
        <w:noProof/>
      </w:rPr>
    </w:sdtEndPr>
    <w:sdtContent>
      <w:p w:rsidR="00E53C5E" w:rsidRDefault="00E53C5E">
        <w:pPr>
          <w:pStyle w:val="Header"/>
          <w:jc w:val="right"/>
        </w:pPr>
        <w:r>
          <w:t xml:space="preserve">Surname </w:t>
        </w:r>
        <w:r w:rsidR="00510859">
          <w:fldChar w:fldCharType="begin"/>
        </w:r>
        <w:r>
          <w:instrText xml:space="preserve"> PAGE   \* MERGEFORMAT </w:instrText>
        </w:r>
        <w:r w:rsidR="00510859">
          <w:fldChar w:fldCharType="separate"/>
        </w:r>
        <w:r w:rsidR="00C758D9">
          <w:rPr>
            <w:noProof/>
          </w:rPr>
          <w:t>3</w:t>
        </w:r>
        <w:r w:rsidR="00510859">
          <w:rPr>
            <w:noProof/>
          </w:rPr>
          <w:fldChar w:fldCharType="end"/>
        </w:r>
      </w:p>
    </w:sdtContent>
  </w:sdt>
  <w:p w:rsidR="00E53C5E" w:rsidRDefault="00E53C5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F2913"/>
    <w:rsid w:val="002B5CCD"/>
    <w:rsid w:val="004105C3"/>
    <w:rsid w:val="00474510"/>
    <w:rsid w:val="00510859"/>
    <w:rsid w:val="005C7645"/>
    <w:rsid w:val="006F2913"/>
    <w:rsid w:val="00791B12"/>
    <w:rsid w:val="00866D15"/>
    <w:rsid w:val="008E6FC9"/>
    <w:rsid w:val="008F3491"/>
    <w:rsid w:val="00A40FE7"/>
    <w:rsid w:val="00B522E7"/>
    <w:rsid w:val="00B9355F"/>
    <w:rsid w:val="00BE4048"/>
    <w:rsid w:val="00C758D9"/>
    <w:rsid w:val="00E53C5E"/>
    <w:rsid w:val="00F14E0C"/>
    <w:rsid w:val="00F7570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6F2913"/>
    <w:rPr>
      <w:color w:val="0000FF"/>
      <w:u w:val="single"/>
    </w:rPr>
  </w:style>
  <w:style w:type="paragraph" w:styleId="NormalWeb">
    <w:name w:val="Normal (Web)"/>
    <w:basedOn w:val="Normal"/>
    <w:uiPriority w:val="99"/>
    <w:unhideWhenUsed/>
    <w:rsid w:val="006F2913"/>
    <w:pPr>
      <w:spacing w:before="100" w:beforeAutospacing="1" w:after="100" w:afterAutospacing="1" w:line="240" w:lineRule="auto"/>
    </w:pPr>
    <w:rPr>
      <w:rFonts w:eastAsia="Times New Roman" w:cs="Times New Roman"/>
      <w:szCs w:val="24"/>
    </w:rPr>
  </w:style>
  <w:style w:type="character" w:customStyle="1" w:styleId="documentpreview">
    <w:name w:val="document__preview"/>
    <w:basedOn w:val="DefaultParagraphFont"/>
    <w:rsid w:val="005C7645"/>
  </w:style>
  <w:style w:type="paragraph" w:styleId="Header">
    <w:name w:val="header"/>
    <w:basedOn w:val="Normal"/>
    <w:link w:val="HeaderChar"/>
    <w:uiPriority w:val="99"/>
    <w:unhideWhenUsed/>
    <w:rsid w:val="00E53C5E"/>
    <w:pPr>
      <w:tabs>
        <w:tab w:val="center" w:pos="4680"/>
        <w:tab w:val="right" w:pos="9360"/>
      </w:tabs>
      <w:spacing w:line="240" w:lineRule="auto"/>
    </w:pPr>
  </w:style>
  <w:style w:type="character" w:customStyle="1" w:styleId="HeaderChar">
    <w:name w:val="Header Char"/>
    <w:basedOn w:val="DefaultParagraphFont"/>
    <w:link w:val="Header"/>
    <w:uiPriority w:val="99"/>
    <w:rsid w:val="00E53C5E"/>
    <w:rPr>
      <w:rFonts w:ascii="Times New Roman" w:hAnsi="Times New Roman"/>
      <w:sz w:val="24"/>
    </w:rPr>
  </w:style>
  <w:style w:type="paragraph" w:styleId="Footer">
    <w:name w:val="footer"/>
    <w:basedOn w:val="Normal"/>
    <w:link w:val="FooterChar"/>
    <w:uiPriority w:val="99"/>
    <w:unhideWhenUsed/>
    <w:rsid w:val="00E53C5E"/>
    <w:pPr>
      <w:tabs>
        <w:tab w:val="center" w:pos="4680"/>
        <w:tab w:val="right" w:pos="9360"/>
      </w:tabs>
      <w:spacing w:line="240" w:lineRule="auto"/>
    </w:pPr>
  </w:style>
  <w:style w:type="character" w:customStyle="1" w:styleId="FooterChar">
    <w:name w:val="Footer Char"/>
    <w:basedOn w:val="DefaultParagraphFont"/>
    <w:link w:val="Footer"/>
    <w:uiPriority w:val="99"/>
    <w:rsid w:val="00E53C5E"/>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6F2913"/>
    <w:rPr>
      <w:color w:val="0000FF"/>
      <w:u w:val="single"/>
    </w:rPr>
  </w:style>
  <w:style w:type="paragraph" w:styleId="NormalWeb">
    <w:name w:val="Normal (Web)"/>
    <w:basedOn w:val="Normal"/>
    <w:uiPriority w:val="99"/>
    <w:unhideWhenUsed/>
    <w:rsid w:val="006F2913"/>
    <w:pPr>
      <w:spacing w:before="100" w:beforeAutospacing="1" w:after="100" w:afterAutospacing="1" w:line="240" w:lineRule="auto"/>
    </w:pPr>
    <w:rPr>
      <w:rFonts w:eastAsia="Times New Roman" w:cs="Times New Roman"/>
      <w:szCs w:val="24"/>
    </w:rPr>
  </w:style>
  <w:style w:type="character" w:customStyle="1" w:styleId="documentpreview">
    <w:name w:val="document__preview"/>
    <w:basedOn w:val="DefaultParagraphFont"/>
    <w:rsid w:val="005C7645"/>
  </w:style>
  <w:style w:type="paragraph" w:styleId="Header">
    <w:name w:val="header"/>
    <w:basedOn w:val="Normal"/>
    <w:link w:val="HeaderChar"/>
    <w:uiPriority w:val="99"/>
    <w:unhideWhenUsed/>
    <w:rsid w:val="00E53C5E"/>
    <w:pPr>
      <w:tabs>
        <w:tab w:val="center" w:pos="4680"/>
        <w:tab w:val="right" w:pos="9360"/>
      </w:tabs>
      <w:spacing w:line="240" w:lineRule="auto"/>
    </w:pPr>
  </w:style>
  <w:style w:type="character" w:customStyle="1" w:styleId="HeaderChar">
    <w:name w:val="Header Char"/>
    <w:basedOn w:val="DefaultParagraphFont"/>
    <w:link w:val="Header"/>
    <w:uiPriority w:val="99"/>
    <w:rsid w:val="00E53C5E"/>
    <w:rPr>
      <w:rFonts w:ascii="Times New Roman" w:hAnsi="Times New Roman"/>
      <w:sz w:val="24"/>
    </w:rPr>
  </w:style>
  <w:style w:type="paragraph" w:styleId="Footer">
    <w:name w:val="footer"/>
    <w:basedOn w:val="Normal"/>
    <w:link w:val="FooterChar"/>
    <w:uiPriority w:val="99"/>
    <w:unhideWhenUsed/>
    <w:rsid w:val="00E53C5E"/>
    <w:pPr>
      <w:tabs>
        <w:tab w:val="center" w:pos="4680"/>
        <w:tab w:val="right" w:pos="9360"/>
      </w:tabs>
      <w:spacing w:line="240" w:lineRule="auto"/>
    </w:pPr>
  </w:style>
  <w:style w:type="character" w:customStyle="1" w:styleId="FooterChar">
    <w:name w:val="Footer Char"/>
    <w:basedOn w:val="DefaultParagraphFont"/>
    <w:link w:val="Footer"/>
    <w:uiPriority w:val="99"/>
    <w:rsid w:val="00E53C5E"/>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568031734">
      <w:bodyDiv w:val="1"/>
      <w:marLeft w:val="0"/>
      <w:marRight w:val="0"/>
      <w:marTop w:val="0"/>
      <w:marBottom w:val="0"/>
      <w:divBdr>
        <w:top w:val="none" w:sz="0" w:space="0" w:color="auto"/>
        <w:left w:val="none" w:sz="0" w:space="0" w:color="auto"/>
        <w:bottom w:val="none" w:sz="0" w:space="0" w:color="auto"/>
        <w:right w:val="none" w:sz="0" w:space="0" w:color="auto"/>
      </w:divBdr>
      <w:divsChild>
        <w:div w:id="1779443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0908855">
      <w:bodyDiv w:val="1"/>
      <w:marLeft w:val="0"/>
      <w:marRight w:val="0"/>
      <w:marTop w:val="0"/>
      <w:marBottom w:val="0"/>
      <w:divBdr>
        <w:top w:val="none" w:sz="0" w:space="0" w:color="auto"/>
        <w:left w:val="none" w:sz="0" w:space="0" w:color="auto"/>
        <w:bottom w:val="none" w:sz="0" w:space="0" w:color="auto"/>
        <w:right w:val="none" w:sz="0" w:space="0" w:color="auto"/>
      </w:divBdr>
      <w:divsChild>
        <w:div w:id="750589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2017-12-13T17:08:00Z</dcterms:created>
  <dcterms:modified xsi:type="dcterms:W3CDTF">2017-12-13T17:11:00Z</dcterms:modified>
</cp:coreProperties>
</file>